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03" w:rsidRPr="00EA4B03" w:rsidRDefault="00EA4B03" w:rsidP="00EA4B03">
      <w:r w:rsidRPr="00EA4B03">
        <w:rPr>
          <w:rFonts w:hint="eastAsia"/>
        </w:rPr>
        <w:t>      </w:t>
      </w:r>
      <w:r w:rsidRPr="00EA4B03">
        <w:rPr>
          <w:rFonts w:hint="eastAsia"/>
        </w:rPr>
        <w:t>石化是投资巨大的行业，而石化产品又具有高度易燃的特性，所以石化设施非常需要极早期的烟雾探测报警系统。石化设施的灾害不仅会危害生命和财产的安全，还会对国家经济、甚至于国际经济的运行产生重大的影响。</w:t>
      </w:r>
    </w:p>
    <w:p w:rsidR="00EA4B03" w:rsidRPr="00EA4B03" w:rsidRDefault="00EA4B03" w:rsidP="00EA4B03">
      <w:pPr>
        <w:rPr>
          <w:rFonts w:hint="eastAsia"/>
        </w:rPr>
      </w:pPr>
      <w:r w:rsidRPr="00EA4B03">
        <w:rPr>
          <w:rFonts w:hint="eastAsia"/>
        </w:rPr>
        <w:t>      </w:t>
      </w:r>
      <w:r w:rsidRPr="00EA4B03">
        <w:rPr>
          <w:rFonts w:hint="eastAsia"/>
        </w:rPr>
        <w:t>石化设施中烟雾探测所面临的挑战</w:t>
      </w:r>
    </w:p>
    <w:p w:rsidR="00EA4B03" w:rsidRPr="00EA4B03" w:rsidRDefault="00EA4B03" w:rsidP="00EA4B03">
      <w:pPr>
        <w:rPr>
          <w:rFonts w:hint="eastAsia"/>
        </w:rPr>
      </w:pPr>
      <w:r w:rsidRPr="00EA4B03">
        <w:rPr>
          <w:rFonts w:hint="eastAsia"/>
        </w:rPr>
        <w:t>      </w:t>
      </w:r>
      <w:r w:rsidRPr="00EA4B03">
        <w:rPr>
          <w:rFonts w:hint="eastAsia"/>
        </w:rPr>
        <w:t>●</w:t>
      </w:r>
      <w:r w:rsidRPr="00EA4B03">
        <w:rPr>
          <w:rFonts w:hint="eastAsia"/>
        </w:rPr>
        <w:t xml:space="preserve"> </w:t>
      </w:r>
      <w:r w:rsidRPr="00EA4B03">
        <w:rPr>
          <w:rFonts w:hint="eastAsia"/>
        </w:rPr>
        <w:t>通常，在紧急情况下安全地疏散人员是极具挑战性的事情，尤其是在海上平台上；</w:t>
      </w:r>
      <w:r w:rsidRPr="00EA4B03">
        <w:rPr>
          <w:rFonts w:hint="eastAsia"/>
        </w:rPr>
        <w:br/>
        <w:t>      </w:t>
      </w:r>
      <w:r w:rsidRPr="00EA4B03">
        <w:rPr>
          <w:rFonts w:hint="eastAsia"/>
        </w:rPr>
        <w:t>●</w:t>
      </w:r>
      <w:r w:rsidRPr="00EA4B03">
        <w:rPr>
          <w:rFonts w:hint="eastAsia"/>
        </w:rPr>
        <w:t xml:space="preserve"> </w:t>
      </w:r>
      <w:r w:rsidRPr="00EA4B03">
        <w:rPr>
          <w:rFonts w:hint="eastAsia"/>
        </w:rPr>
        <w:t>石化产品具有高度易燃的特性，使石化设施具有极高的火灾风险，所以，如果不能及时地发现火灾隐患，火灾将快速蔓延。如果难以接近探测器，则维护将成为一大问题；</w:t>
      </w:r>
      <w:r w:rsidRPr="00EA4B03">
        <w:rPr>
          <w:rFonts w:hint="eastAsia"/>
        </w:rPr>
        <w:br/>
        <w:t>      </w:t>
      </w:r>
      <w:r w:rsidRPr="00EA4B03">
        <w:rPr>
          <w:rFonts w:hint="eastAsia"/>
        </w:rPr>
        <w:t>●</w:t>
      </w:r>
      <w:r w:rsidRPr="00EA4B03">
        <w:rPr>
          <w:rFonts w:hint="eastAsia"/>
        </w:rPr>
        <w:t xml:space="preserve"> </w:t>
      </w:r>
      <w:r w:rsidRPr="00EA4B03">
        <w:rPr>
          <w:rFonts w:hint="eastAsia"/>
        </w:rPr>
        <w:t>电气设备或机械设备内产生的烟雾是很难探测的，而烟雾会对设备产生巨大的损害；</w:t>
      </w:r>
      <w:r w:rsidRPr="00EA4B03">
        <w:rPr>
          <w:rFonts w:hint="eastAsia"/>
        </w:rPr>
        <w:br/>
        <w:t>      </w:t>
      </w:r>
      <w:r w:rsidRPr="00EA4B03">
        <w:rPr>
          <w:rFonts w:hint="eastAsia"/>
        </w:rPr>
        <w:t>●</w:t>
      </w:r>
      <w:r w:rsidRPr="00EA4B03">
        <w:rPr>
          <w:rFonts w:hint="eastAsia"/>
        </w:rPr>
        <w:t xml:space="preserve"> </w:t>
      </w:r>
      <w:r w:rsidRPr="00EA4B03">
        <w:rPr>
          <w:rFonts w:hint="eastAsia"/>
        </w:rPr>
        <w:t>在电池室、电缆隧道或正在进行焊接或其它机械作业的场所，工作人员是难以接近或受到限制的；</w:t>
      </w:r>
      <w:r w:rsidRPr="00EA4B03">
        <w:rPr>
          <w:rFonts w:hint="eastAsia"/>
        </w:rPr>
        <w:br/>
        <w:t>      </w:t>
      </w:r>
      <w:r w:rsidRPr="00EA4B03">
        <w:rPr>
          <w:rFonts w:hint="eastAsia"/>
        </w:rPr>
        <w:t>●</w:t>
      </w:r>
      <w:r w:rsidRPr="00EA4B03">
        <w:rPr>
          <w:rFonts w:hint="eastAsia"/>
        </w:rPr>
        <w:t xml:space="preserve"> </w:t>
      </w:r>
      <w:r w:rsidRPr="00EA4B03">
        <w:rPr>
          <w:rFonts w:hint="eastAsia"/>
        </w:rPr>
        <w:t>在仓库或仓储区域，烟雾会发生分层现象而无法到达安装在高大的天花板上的点式探测器；</w:t>
      </w:r>
      <w:r w:rsidRPr="00EA4B03">
        <w:rPr>
          <w:rFonts w:hint="eastAsia"/>
        </w:rPr>
        <w:br/>
        <w:t>      </w:t>
      </w:r>
      <w:r w:rsidRPr="00EA4B03">
        <w:rPr>
          <w:rFonts w:hint="eastAsia"/>
        </w:rPr>
        <w:t>●</w:t>
      </w:r>
      <w:r w:rsidRPr="00EA4B03">
        <w:rPr>
          <w:rFonts w:hint="eastAsia"/>
        </w:rPr>
        <w:t xml:space="preserve"> </w:t>
      </w:r>
      <w:r w:rsidRPr="00EA4B03">
        <w:rPr>
          <w:rFonts w:hint="eastAsia"/>
        </w:rPr>
        <w:t>石化设施多位于偏远的、分散的地点，监控和维护工作不仅非常困难，而且会花费高额费用。</w:t>
      </w:r>
    </w:p>
    <w:p w:rsidR="00EA4B03" w:rsidRPr="00EA4B03" w:rsidRDefault="00EA4B03" w:rsidP="00EA4B03">
      <w:pPr>
        <w:rPr>
          <w:rFonts w:hint="eastAsia"/>
        </w:rPr>
      </w:pPr>
      <w:r w:rsidRPr="00EA4B03">
        <w:rPr>
          <w:rFonts w:hint="eastAsia"/>
        </w:rPr>
        <w:t>      </w:t>
      </w:r>
      <w:r w:rsidRPr="00EA4B03">
        <w:rPr>
          <w:rFonts w:hint="eastAsia"/>
        </w:rPr>
        <w:t>如何才能克服困难、降低风险</w:t>
      </w:r>
      <w:r w:rsidRPr="00EA4B03">
        <w:rPr>
          <w:rFonts w:hint="eastAsia"/>
        </w:rPr>
        <w:t>?</w:t>
      </w:r>
    </w:p>
    <w:p w:rsidR="00EA4B03" w:rsidRPr="00EA4B03" w:rsidRDefault="00EA4B03" w:rsidP="00EA4B03">
      <w:pPr>
        <w:rPr>
          <w:rFonts w:hint="eastAsia"/>
        </w:rPr>
      </w:pPr>
      <w:r w:rsidRPr="00EA4B03">
        <w:rPr>
          <w:rFonts w:hint="eastAsia"/>
        </w:rPr>
        <w:t>      </w:t>
      </w:r>
      <w:r w:rsidRPr="00EA4B03">
        <w:rPr>
          <w:rFonts w:hint="eastAsia"/>
        </w:rPr>
        <w:t>应该采用性能化设计的方法以获得最佳的防火解决方案。而空气采样式烟雾探测报警系统</w:t>
      </w:r>
      <w:r w:rsidRPr="00EA4B03">
        <w:rPr>
          <w:rFonts w:hint="eastAsia"/>
        </w:rPr>
        <w:t>(ASD)</w:t>
      </w:r>
      <w:r w:rsidRPr="00EA4B03">
        <w:rPr>
          <w:rFonts w:hint="eastAsia"/>
        </w:rPr>
        <w:t>具有独特而优越的性能，采样孔位置灵活多变，可设置多级预警，灵敏度范围极宽，是性能化设计的重要组成部分。</w:t>
      </w:r>
    </w:p>
    <w:p w:rsidR="00EA4B03" w:rsidRPr="00EA4B03" w:rsidRDefault="00EA4B03" w:rsidP="00EA4B03">
      <w:pPr>
        <w:rPr>
          <w:rFonts w:hint="eastAsia"/>
        </w:rPr>
      </w:pPr>
      <w:r w:rsidRPr="00EA4B03">
        <w:drawing>
          <wp:inline distT="0" distB="0" distL="0" distR="0">
            <wp:extent cx="4763135" cy="2417445"/>
            <wp:effectExtent l="19050" t="0" r="0" b="0"/>
            <wp:docPr id="1" name="图片 1" descr="http://shyzxf.com/images/ff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yzxf.com/images/ff35.jpg"/>
                    <pic:cNvPicPr>
                      <a:picLocks noChangeAspect="1" noChangeArrowheads="1"/>
                    </pic:cNvPicPr>
                  </pic:nvPicPr>
                  <pic:blipFill>
                    <a:blip r:embed="rId6"/>
                    <a:srcRect/>
                    <a:stretch>
                      <a:fillRect/>
                    </a:stretch>
                  </pic:blipFill>
                  <pic:spPr bwMode="auto">
                    <a:xfrm>
                      <a:off x="0" y="0"/>
                      <a:ext cx="4763135" cy="2417445"/>
                    </a:xfrm>
                    <a:prstGeom prst="rect">
                      <a:avLst/>
                    </a:prstGeom>
                    <a:noFill/>
                    <a:ln w="9525">
                      <a:noFill/>
                      <a:miter lim="800000"/>
                      <a:headEnd/>
                      <a:tailEnd/>
                    </a:ln>
                  </pic:spPr>
                </pic:pic>
              </a:graphicData>
            </a:graphic>
          </wp:inline>
        </w:drawing>
      </w:r>
    </w:p>
    <w:p w:rsidR="00EA4B03" w:rsidRPr="00EA4B03" w:rsidRDefault="00EA4B03" w:rsidP="00EA4B03">
      <w:pPr>
        <w:rPr>
          <w:rFonts w:hint="eastAsia"/>
        </w:rPr>
      </w:pPr>
      <w:r w:rsidRPr="00EA4B03">
        <w:rPr>
          <w:rFonts w:hint="eastAsia"/>
        </w:rPr>
        <w:t>      </w:t>
      </w:r>
      <w:r w:rsidRPr="00EA4B03">
        <w:rPr>
          <w:rFonts w:hint="eastAsia"/>
        </w:rPr>
        <w:t>威士达</w:t>
      </w:r>
      <w:r w:rsidRPr="00EA4B03">
        <w:rPr>
          <w:rFonts w:hint="eastAsia"/>
        </w:rPr>
        <w:t>(VESDA)</w:t>
      </w:r>
      <w:r w:rsidRPr="00EA4B03">
        <w:rPr>
          <w:rFonts w:hint="eastAsia"/>
        </w:rPr>
        <w:t>探测器可以在极早期阶段发现火灾隐患，具有很高的可靠性。可以设置多级报警，以启动适当的响应程序。</w:t>
      </w:r>
    </w:p>
    <w:p w:rsidR="00EA4B03" w:rsidRPr="00EA4B03" w:rsidRDefault="00EA4B03" w:rsidP="00EA4B03">
      <w:pPr>
        <w:rPr>
          <w:rFonts w:hint="eastAsia"/>
        </w:rPr>
      </w:pPr>
      <w:r w:rsidRPr="00EA4B03">
        <w:rPr>
          <w:rFonts w:hint="eastAsia"/>
        </w:rPr>
        <w:t>      </w:t>
      </w:r>
      <w:r w:rsidRPr="00EA4B03">
        <w:rPr>
          <w:rFonts w:hint="eastAsia"/>
        </w:rPr>
        <w:t>为什么要使用</w:t>
      </w:r>
      <w:r w:rsidRPr="00EA4B03">
        <w:rPr>
          <w:rFonts w:hint="eastAsia"/>
        </w:rPr>
        <w:t>VESDA</w:t>
      </w:r>
      <w:r w:rsidRPr="00EA4B03">
        <w:rPr>
          <w:rFonts w:hint="eastAsia"/>
        </w:rPr>
        <w:t>系统</w:t>
      </w:r>
      <w:r w:rsidRPr="00EA4B03">
        <w:rPr>
          <w:rFonts w:hint="eastAsia"/>
        </w:rPr>
        <w:t>?</w:t>
      </w:r>
    </w:p>
    <w:p w:rsidR="00EA4B03" w:rsidRPr="00EA4B03" w:rsidRDefault="00EA4B03" w:rsidP="00EA4B03">
      <w:pPr>
        <w:rPr>
          <w:rFonts w:hint="eastAsia"/>
        </w:rPr>
      </w:pPr>
      <w:r w:rsidRPr="00EA4B03">
        <w:rPr>
          <w:rFonts w:hint="eastAsia"/>
        </w:rPr>
        <w:t>      VESDA</w:t>
      </w:r>
      <w:r w:rsidRPr="00EA4B03">
        <w:rPr>
          <w:rFonts w:hint="eastAsia"/>
        </w:rPr>
        <w:t>探测器能够为用户赢得宝贵的时间，对火灾威胁做出及时的响应，最大限度地减少损失，避免业务中断。</w:t>
      </w:r>
      <w:r w:rsidRPr="00EA4B03">
        <w:rPr>
          <w:rFonts w:hint="eastAsia"/>
        </w:rPr>
        <w:t>VESDA</w:t>
      </w:r>
      <w:r w:rsidRPr="00EA4B03">
        <w:rPr>
          <w:rFonts w:hint="eastAsia"/>
        </w:rPr>
        <w:t>的优越性主要包括：</w:t>
      </w:r>
    </w:p>
    <w:p w:rsidR="00EA4B03" w:rsidRPr="00EA4B03" w:rsidRDefault="00EA4B03" w:rsidP="00EA4B03">
      <w:pPr>
        <w:rPr>
          <w:rFonts w:hint="eastAsia"/>
        </w:rPr>
      </w:pPr>
      <w:r w:rsidRPr="00EA4B03">
        <w:rPr>
          <w:rFonts w:hint="eastAsia"/>
        </w:rPr>
        <w:t>      1</w:t>
      </w:r>
      <w:r w:rsidRPr="00EA4B03">
        <w:rPr>
          <w:rFonts w:hint="eastAsia"/>
        </w:rPr>
        <w:t>、可提供多级预警，例如，利用极早期报警通知工作人员排查隐患，利用后续报警启动疏散和灭火程序，关闭设备，并自动通知消防部门；</w:t>
      </w:r>
      <w:r w:rsidRPr="00EA4B03">
        <w:rPr>
          <w:rFonts w:hint="eastAsia"/>
        </w:rPr>
        <w:br/>
        <w:t>      2</w:t>
      </w:r>
      <w:r w:rsidRPr="00EA4B03">
        <w:rPr>
          <w:rFonts w:hint="eastAsia"/>
        </w:rPr>
        <w:t>、可以将采样孔布置在烟雾运动的路径上，同时将探测器安装在易于接近的位置，方便进行维护；</w:t>
      </w:r>
      <w:r w:rsidRPr="00EA4B03">
        <w:rPr>
          <w:rFonts w:hint="eastAsia"/>
        </w:rPr>
        <w:br/>
        <w:t>      3</w:t>
      </w:r>
      <w:r w:rsidRPr="00EA4B03">
        <w:rPr>
          <w:rFonts w:hint="eastAsia"/>
        </w:rPr>
        <w:t>、可以将采样点布置在关键性设备的内部或临近位置，从而对火灾隐患提供极早期的探测报警；</w:t>
      </w:r>
      <w:r w:rsidRPr="00EA4B03">
        <w:rPr>
          <w:rFonts w:hint="eastAsia"/>
        </w:rPr>
        <w:br/>
        <w:t>      4</w:t>
      </w:r>
      <w:r w:rsidRPr="00EA4B03">
        <w:rPr>
          <w:rFonts w:hint="eastAsia"/>
        </w:rPr>
        <w:t>、自学习功能可以检测背景烟雾浓度，帮助用户设置最佳的报警阈值，从而最大限度地减少误报；</w:t>
      </w:r>
      <w:r w:rsidRPr="00EA4B03">
        <w:rPr>
          <w:rFonts w:hint="eastAsia"/>
        </w:rPr>
        <w:br/>
      </w:r>
      <w:r w:rsidRPr="00EA4B03">
        <w:rPr>
          <w:rFonts w:hint="eastAsia"/>
        </w:rPr>
        <w:lastRenderedPageBreak/>
        <w:t>      5</w:t>
      </w:r>
      <w:r w:rsidRPr="00EA4B03">
        <w:rPr>
          <w:rFonts w:hint="eastAsia"/>
        </w:rPr>
        <w:t>、</w:t>
      </w:r>
      <w:r w:rsidRPr="00EA4B03">
        <w:rPr>
          <w:rFonts w:hint="eastAsia"/>
        </w:rPr>
        <w:t>VESDA</w:t>
      </w:r>
      <w:r w:rsidRPr="00EA4B03">
        <w:rPr>
          <w:rFonts w:hint="eastAsia"/>
        </w:rPr>
        <w:t>的灵敏度范围极宽，可以进行设置，确保在大型开放式空间发生火灾的极早期发出报警信号；</w:t>
      </w:r>
      <w:r w:rsidRPr="00EA4B03">
        <w:rPr>
          <w:rFonts w:hint="eastAsia"/>
        </w:rPr>
        <w:br/>
        <w:t>      6</w:t>
      </w:r>
      <w:r w:rsidRPr="00EA4B03">
        <w:rPr>
          <w:rFonts w:hint="eastAsia"/>
        </w:rPr>
        <w:t>、利用先进的网络和监控软件，用户可以在中心位置对无人职守场所或被保护区域进行高效的远程监控和设置。</w:t>
      </w:r>
    </w:p>
    <w:p w:rsidR="00A02E41" w:rsidRPr="00EA4B03" w:rsidRDefault="00A02E41" w:rsidP="00EA4B03"/>
    <w:sectPr w:rsidR="00A02E41" w:rsidRPr="00EA4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E41" w:rsidRDefault="00A02E41" w:rsidP="00EA4B03">
      <w:r>
        <w:separator/>
      </w:r>
    </w:p>
  </w:endnote>
  <w:endnote w:type="continuationSeparator" w:id="1">
    <w:p w:rsidR="00A02E41" w:rsidRDefault="00A02E41" w:rsidP="00EA4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E41" w:rsidRDefault="00A02E41" w:rsidP="00EA4B03">
      <w:r>
        <w:separator/>
      </w:r>
    </w:p>
  </w:footnote>
  <w:footnote w:type="continuationSeparator" w:id="1">
    <w:p w:rsidR="00A02E41" w:rsidRDefault="00A02E41" w:rsidP="00EA4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B03"/>
    <w:rsid w:val="00A02E41"/>
    <w:rsid w:val="00EA4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B03"/>
    <w:rPr>
      <w:sz w:val="18"/>
      <w:szCs w:val="18"/>
    </w:rPr>
  </w:style>
  <w:style w:type="paragraph" w:styleId="a4">
    <w:name w:val="footer"/>
    <w:basedOn w:val="a"/>
    <w:link w:val="Char0"/>
    <w:uiPriority w:val="99"/>
    <w:semiHidden/>
    <w:unhideWhenUsed/>
    <w:rsid w:val="00EA4B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4B03"/>
    <w:rPr>
      <w:sz w:val="18"/>
      <w:szCs w:val="18"/>
    </w:rPr>
  </w:style>
  <w:style w:type="paragraph" w:styleId="a5">
    <w:name w:val="Balloon Text"/>
    <w:basedOn w:val="a"/>
    <w:link w:val="Char1"/>
    <w:uiPriority w:val="99"/>
    <w:semiHidden/>
    <w:unhideWhenUsed/>
    <w:rsid w:val="00EA4B03"/>
    <w:rPr>
      <w:sz w:val="18"/>
      <w:szCs w:val="18"/>
    </w:rPr>
  </w:style>
  <w:style w:type="character" w:customStyle="1" w:styleId="Char1">
    <w:name w:val="批注框文本 Char"/>
    <w:basedOn w:val="a0"/>
    <w:link w:val="a5"/>
    <w:uiPriority w:val="99"/>
    <w:semiHidden/>
    <w:rsid w:val="00EA4B03"/>
    <w:rPr>
      <w:sz w:val="18"/>
      <w:szCs w:val="18"/>
    </w:rPr>
  </w:style>
</w:styles>
</file>

<file path=word/webSettings.xml><?xml version="1.0" encoding="utf-8"?>
<w:webSettings xmlns:r="http://schemas.openxmlformats.org/officeDocument/2006/relationships" xmlns:w="http://schemas.openxmlformats.org/wordprocessingml/2006/main">
  <w:divs>
    <w:div w:id="19041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909</Characters>
  <Application>Microsoft Office Word</Application>
  <DocSecurity>0</DocSecurity>
  <Lines>7</Lines>
  <Paragraphs>2</Paragraphs>
  <ScaleCrop>false</ScaleCrop>
  <Company>China</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2019-12-25T10:44:00Z</dcterms:created>
  <dcterms:modified xsi:type="dcterms:W3CDTF">2019-12-25T10:45:00Z</dcterms:modified>
</cp:coreProperties>
</file>